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6A" w:rsidRDefault="00AA1B6A">
      <w:pPr>
        <w:jc w:val="right"/>
        <w:rPr>
          <w:sz w:val="20"/>
          <w:szCs w:val="20"/>
        </w:rPr>
      </w:pPr>
      <w:bookmarkStart w:id="0" w:name="_GoBack"/>
      <w:bookmarkEnd w:id="0"/>
    </w:p>
    <w:p w:rsidR="00AA1B6A" w:rsidRDefault="00AA1B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AA1B6A">
        <w:trPr>
          <w:trHeight w:val="340"/>
        </w:trPr>
        <w:tc>
          <w:tcPr>
            <w:tcW w:w="236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</w:tr>
    </w:tbl>
    <w:p w:rsidR="00AA1B6A" w:rsidRDefault="00AA1B6A">
      <w:pPr>
        <w:rPr>
          <w:sz w:val="20"/>
          <w:szCs w:val="20"/>
        </w:rPr>
      </w:pPr>
      <w:r>
        <w:rPr>
          <w:sz w:val="20"/>
          <w:szCs w:val="20"/>
        </w:rPr>
        <w:t>Inwestor oraz adres inwestora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AA1B6A">
        <w:trPr>
          <w:trHeight w:val="340"/>
        </w:trPr>
        <w:tc>
          <w:tcPr>
            <w:tcW w:w="236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4A3A4F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14605</wp:posOffset>
                      </wp:positionV>
                      <wp:extent cx="2171700" cy="685800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1B6A" w:rsidRDefault="00AA1B6A">
                                  <w:r>
                                    <w:t>URZĄD GMINY ŁYSOMICE</w:t>
                                  </w:r>
                                </w:p>
                                <w:p w:rsidR="00AA1B6A" w:rsidRDefault="00AA1B6A">
                                  <w:r>
                                    <w:t>UL.WARSZAWSKA 8</w:t>
                                  </w:r>
                                </w:p>
                                <w:p w:rsidR="00AA1B6A" w:rsidRDefault="00AA1B6A">
                                  <w:r>
                                    <w:t>87-148 ŁYSOMICE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.75pt;margin-top:1.15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/h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" stroked="f">
                      <v:textbox>
                        <w:txbxContent>
                          <w:p w:rsidR="00AA1B6A" w:rsidRDefault="00AA1B6A">
                            <w:r>
                              <w:t>URZĄD GMINY ŁYSOMICE</w:t>
                            </w:r>
                          </w:p>
                          <w:p w:rsidR="00AA1B6A" w:rsidRDefault="00AA1B6A">
                            <w:r>
                              <w:t>UL.WARSZAWSKA 8</w:t>
                            </w:r>
                          </w:p>
                          <w:p w:rsidR="00AA1B6A" w:rsidRDefault="00AA1B6A">
                            <w:r>
                              <w:t>87-148 ŁYSOMICE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1B6A" w:rsidRDefault="00AA1B6A">
      <w:pPr>
        <w:rPr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AA1B6A">
        <w:trPr>
          <w:trHeight w:val="340"/>
        </w:trPr>
        <w:tc>
          <w:tcPr>
            <w:tcW w:w="236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</w:tr>
    </w:tbl>
    <w:p w:rsidR="00AA1B6A" w:rsidRDefault="00AA1B6A">
      <w:pPr>
        <w:rPr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  <w:gridCol w:w="250"/>
        <w:gridCol w:w="251"/>
      </w:tblGrid>
      <w:tr w:rsidR="00AA1B6A">
        <w:trPr>
          <w:trHeight w:val="340"/>
        </w:trPr>
        <w:tc>
          <w:tcPr>
            <w:tcW w:w="236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AA1B6A" w:rsidRDefault="00AA1B6A">
            <w:pPr>
              <w:rPr>
                <w:sz w:val="20"/>
                <w:szCs w:val="20"/>
              </w:rPr>
            </w:pPr>
          </w:p>
        </w:tc>
      </w:tr>
    </w:tbl>
    <w:p w:rsidR="00AA1B6A" w:rsidRDefault="00AA1B6A">
      <w:pPr>
        <w:rPr>
          <w:sz w:val="20"/>
          <w:szCs w:val="20"/>
        </w:rPr>
      </w:pPr>
    </w:p>
    <w:p w:rsidR="00AA1B6A" w:rsidRDefault="00AA1B6A">
      <w:pPr>
        <w:rPr>
          <w:sz w:val="20"/>
          <w:szCs w:val="20"/>
        </w:rPr>
      </w:pPr>
      <w:r>
        <w:rPr>
          <w:sz w:val="20"/>
          <w:szCs w:val="20"/>
        </w:rPr>
        <w:t>Tel: ....................................</w:t>
      </w:r>
    </w:p>
    <w:p w:rsidR="00AA1B6A" w:rsidRDefault="00AA1B6A">
      <w:pPr>
        <w:rPr>
          <w:sz w:val="20"/>
          <w:szCs w:val="20"/>
        </w:rPr>
      </w:pPr>
    </w:p>
    <w:p w:rsidR="00AA1B6A" w:rsidRDefault="00AA1B6A">
      <w:pPr>
        <w:pStyle w:val="Nagwek1"/>
      </w:pPr>
      <w:r>
        <w:t>WNIOSEK O WYDANIE DECYZJI O USTALENIU LOKALIZACJI INWESTYCJI CELU PUBLICZNEGO</w:t>
      </w:r>
    </w:p>
    <w:p w:rsidR="00AA1B6A" w:rsidRDefault="00AA1B6A">
      <w:pPr>
        <w:jc w:val="center"/>
        <w:rPr>
          <w:sz w:val="20"/>
          <w:szCs w:val="20"/>
        </w:rPr>
      </w:pPr>
    </w:p>
    <w:p w:rsidR="00AA1B6A" w:rsidRDefault="00AA1B6A">
      <w:pPr>
        <w:jc w:val="both"/>
        <w:rPr>
          <w:b/>
          <w:bCs/>
          <w:szCs w:val="20"/>
        </w:rPr>
      </w:pPr>
      <w:r>
        <w:rPr>
          <w:szCs w:val="20"/>
        </w:rPr>
        <w:t xml:space="preserve">Zgodnie z art.52 w związku z artykułem 64 ust.1 z dnia 27 marca 2003r. o planowaniu </w:t>
      </w:r>
      <w:r>
        <w:rPr>
          <w:szCs w:val="20"/>
        </w:rPr>
        <w:br/>
        <w:t xml:space="preserve">i zagospodarowaniu przestrzennym </w:t>
      </w:r>
      <w:r>
        <w:rPr>
          <w:szCs w:val="22"/>
        </w:rPr>
        <w:t xml:space="preserve">(Dz. U. </w:t>
      </w:r>
      <w:r w:rsidR="00864867">
        <w:rPr>
          <w:szCs w:val="22"/>
        </w:rPr>
        <w:t>z 201</w:t>
      </w:r>
      <w:r w:rsidR="00B000E7">
        <w:rPr>
          <w:szCs w:val="22"/>
        </w:rPr>
        <w:t>6</w:t>
      </w:r>
      <w:r w:rsidR="00864867">
        <w:rPr>
          <w:szCs w:val="22"/>
        </w:rPr>
        <w:t xml:space="preserve"> r., </w:t>
      </w:r>
      <w:r>
        <w:rPr>
          <w:szCs w:val="22"/>
        </w:rPr>
        <w:t xml:space="preserve"> poz. </w:t>
      </w:r>
      <w:r w:rsidR="00B000E7">
        <w:rPr>
          <w:szCs w:val="22"/>
        </w:rPr>
        <w:t>788</w:t>
      </w:r>
      <w:r w:rsidR="00B6153C">
        <w:rPr>
          <w:szCs w:val="22"/>
        </w:rPr>
        <w:t xml:space="preserve"> z późn. zm.</w:t>
      </w:r>
      <w:r>
        <w:rPr>
          <w:szCs w:val="22"/>
        </w:rPr>
        <w:t xml:space="preserve">), </w:t>
      </w:r>
      <w:r>
        <w:rPr>
          <w:szCs w:val="20"/>
        </w:rPr>
        <w:t xml:space="preserve"> </w:t>
      </w:r>
      <w:r w:rsidR="00B6153C">
        <w:rPr>
          <w:b/>
          <w:bCs/>
          <w:szCs w:val="20"/>
        </w:rPr>
        <w:t xml:space="preserve">proszę wydanie decyzji </w:t>
      </w:r>
      <w:r>
        <w:rPr>
          <w:b/>
          <w:bCs/>
          <w:szCs w:val="20"/>
        </w:rPr>
        <w:t>o ustaleniu lokalizacji celu publicznego dla inwestycji polegającej na:</w:t>
      </w:r>
    </w:p>
    <w:p w:rsidR="00AA1B6A" w:rsidRDefault="00AA1B6A">
      <w:pPr>
        <w:jc w:val="both"/>
        <w:rPr>
          <w:sz w:val="20"/>
          <w:szCs w:val="20"/>
        </w:rPr>
      </w:pPr>
    </w:p>
    <w:p w:rsidR="00AA1B6A" w:rsidRDefault="00AA1B6A">
      <w:pPr>
        <w:tabs>
          <w:tab w:val="left" w:pos="1260"/>
          <w:tab w:val="left" w:pos="2340"/>
        </w:tabs>
        <w:spacing w:line="360" w:lineRule="auto"/>
        <w:ind w:right="4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AA1B6A" w:rsidRDefault="00AA1B6A">
      <w:pPr>
        <w:tabs>
          <w:tab w:val="left" w:pos="1260"/>
          <w:tab w:val="left" w:pos="23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…………………………..…………………………………………..............................................................................................................................................................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360" w:lineRule="auto"/>
        <w:ind w:right="-131"/>
        <w:rPr>
          <w:szCs w:val="20"/>
        </w:rPr>
      </w:pPr>
      <w:r>
        <w:rPr>
          <w:sz w:val="20"/>
          <w:szCs w:val="20"/>
        </w:rPr>
        <w:t>……………………...............................................................................................................................................................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360" w:lineRule="auto"/>
        <w:ind w:right="-131"/>
        <w:rPr>
          <w:szCs w:val="20"/>
        </w:rPr>
      </w:pPr>
      <w:r>
        <w:rPr>
          <w:szCs w:val="20"/>
        </w:rPr>
        <w:t>Wykaz oraz położenie działek, na których przewiduje się realizację inwestycji.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980"/>
        <w:gridCol w:w="2700"/>
        <w:gridCol w:w="3060"/>
      </w:tblGrid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działki</w:t>
            </w: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pow.</w:t>
            </w: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 + obręb</w:t>
            </w: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właściciel</w:t>
            </w: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adres zamieszkania</w:t>
            </w:r>
          </w:p>
        </w:tc>
      </w:tr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</w:tr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</w:tr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</w:tr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</w:tr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</w:tr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</w:tr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</w:tr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</w:tr>
      <w:tr w:rsidR="00AA1B6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spacing w:line="360" w:lineRule="auto"/>
              <w:ind w:right="-131"/>
              <w:rPr>
                <w:sz w:val="20"/>
                <w:szCs w:val="20"/>
              </w:rPr>
            </w:pPr>
          </w:p>
        </w:tc>
      </w:tr>
    </w:tbl>
    <w:p w:rsidR="00AA1B6A" w:rsidRDefault="00AA1B6A">
      <w:pPr>
        <w:tabs>
          <w:tab w:val="left" w:pos="1260"/>
          <w:tab w:val="left" w:pos="2340"/>
          <w:tab w:val="left" w:pos="9540"/>
        </w:tabs>
        <w:spacing w:line="360" w:lineRule="auto"/>
        <w:ind w:right="-131"/>
        <w:rPr>
          <w:sz w:val="20"/>
          <w:szCs w:val="20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ind w:right="-131"/>
        <w:rPr>
          <w:szCs w:val="20"/>
        </w:rPr>
      </w:pPr>
      <w:r>
        <w:rPr>
          <w:szCs w:val="20"/>
        </w:rPr>
        <w:t xml:space="preserve">1.Granice terenu objętego wnioskiem oraz obszar, na który ta inwestycja będzie oddziaływać (np. oznaczone literami A, B, C , D, E… , wykreślone linią koloru……………………………..) przedstawiano na kopii mapy zasadniczej: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60"/>
      </w:tblGrid>
      <w:tr w:rsidR="00AA1B6A">
        <w:tc>
          <w:tcPr>
            <w:tcW w:w="66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 skali 1 : 500</w:t>
            </w:r>
          </w:p>
        </w:tc>
        <w:tc>
          <w:tcPr>
            <w:tcW w:w="3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0"/>
                <w:szCs w:val="20"/>
              </w:rPr>
            </w:pPr>
          </w:p>
        </w:tc>
      </w:tr>
      <w:tr w:rsidR="00AA1B6A">
        <w:tc>
          <w:tcPr>
            <w:tcW w:w="66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 skali 1:1000</w:t>
            </w:r>
          </w:p>
        </w:tc>
        <w:tc>
          <w:tcPr>
            <w:tcW w:w="3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0"/>
                <w:szCs w:val="20"/>
              </w:rPr>
            </w:pPr>
          </w:p>
        </w:tc>
      </w:tr>
      <w:tr w:rsidR="00AA1B6A">
        <w:tc>
          <w:tcPr>
            <w:tcW w:w="66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 skali 1:2000 ( w przypadku inwestycji liniowych)</w:t>
            </w:r>
          </w:p>
        </w:tc>
        <w:tc>
          <w:tcPr>
            <w:tcW w:w="360" w:type="dxa"/>
          </w:tcPr>
          <w:p w:rsidR="00AA1B6A" w:rsidRDefault="00AA1B6A">
            <w:pPr>
              <w:tabs>
                <w:tab w:val="left" w:pos="1260"/>
                <w:tab w:val="left" w:pos="2340"/>
                <w:tab w:val="left" w:pos="9540"/>
              </w:tabs>
              <w:ind w:right="-131"/>
              <w:rPr>
                <w:sz w:val="20"/>
                <w:szCs w:val="20"/>
              </w:rPr>
            </w:pPr>
          </w:p>
        </w:tc>
      </w:tr>
    </w:tbl>
    <w:p w:rsidR="00AA1B6A" w:rsidRDefault="00AA1B6A">
      <w:pPr>
        <w:tabs>
          <w:tab w:val="left" w:pos="1260"/>
          <w:tab w:val="left" w:pos="2340"/>
          <w:tab w:val="left" w:pos="9540"/>
        </w:tabs>
        <w:ind w:left="6660" w:right="-1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*)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rPr>
          <w:szCs w:val="20"/>
        </w:rPr>
      </w:pPr>
      <w:r>
        <w:rPr>
          <w:szCs w:val="20"/>
        </w:rPr>
        <w:t>2. CHARAKTERYSTYKA INWESTYCJI: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Cs w:val="20"/>
        </w:rPr>
        <w:t>2.1- Charakterystyka zabudowy i zagospodarowania terenu</w:t>
      </w:r>
      <w:r>
        <w:rPr>
          <w:sz w:val="20"/>
          <w:szCs w:val="20"/>
        </w:rPr>
        <w:t xml:space="preserve"> </w:t>
      </w:r>
    </w:p>
    <w:p w:rsidR="00AA1B6A" w:rsidRDefault="00AA1B6A">
      <w:pPr>
        <w:pStyle w:val="Tekstpodstawowy"/>
      </w:pPr>
    </w:p>
    <w:p w:rsidR="00AA1B6A" w:rsidRDefault="00AA1B6A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A1B6A" w:rsidRDefault="00AA1B6A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AA1B6A" w:rsidRDefault="00AA1B6A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jc w:val="both"/>
        <w:rPr>
          <w:szCs w:val="20"/>
        </w:rPr>
      </w:pPr>
      <w:r>
        <w:rPr>
          <w:sz w:val="20"/>
          <w:szCs w:val="20"/>
        </w:rPr>
        <w:t xml:space="preserve">określić przeznaczenie i gabaryty projektowanych obiektów budowlanych w formie opisowej i graficznej </w:t>
      </w:r>
      <w:r>
        <w:rPr>
          <w:sz w:val="20"/>
          <w:szCs w:val="20"/>
        </w:rPr>
        <w:br/>
        <w:t>(np. na jednym egzemplarzu kopii mapy zasadniczej)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360" w:lineRule="auto"/>
        <w:rPr>
          <w:szCs w:val="20"/>
        </w:rPr>
      </w:pPr>
      <w:r>
        <w:rPr>
          <w:szCs w:val="20"/>
        </w:rPr>
        <w:lastRenderedPageBreak/>
        <w:t>.2.2 – Określenie zapotrzebowania w zakresie infrastruktury technicznej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Cs w:val="20"/>
        </w:rPr>
        <w:t>- w wodę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AA1B6A" w:rsidRDefault="00AA1B6A">
      <w:pPr>
        <w:pStyle w:val="Tekstpodstawowy"/>
      </w:pPr>
      <w:r>
        <w:rPr>
          <w:sz w:val="24"/>
        </w:rPr>
        <w:t>- w energie elektryczną</w:t>
      </w:r>
      <w:r>
        <w:t>……………………………………………………………………………………………....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Cs w:val="20"/>
        </w:rPr>
        <w:t>- w energię cieplną</w:t>
      </w:r>
      <w:r>
        <w:rPr>
          <w:sz w:val="20"/>
          <w:szCs w:val="20"/>
        </w:rPr>
        <w:t>…………………………………………………………………………………………………….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Cs w:val="20"/>
        </w:rPr>
        <w:t>- odprowadzenie lub oczyszczanie ścieków sanitarnych</w:t>
      </w:r>
      <w:r>
        <w:rPr>
          <w:sz w:val="20"/>
          <w:szCs w:val="20"/>
        </w:rPr>
        <w:t xml:space="preserve"> ……………………………………………………..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Cs w:val="20"/>
        </w:rPr>
        <w:t>- sposób unieszkodliwienia odpadów</w:t>
      </w:r>
      <w:r>
        <w:rPr>
          <w:sz w:val="20"/>
          <w:szCs w:val="20"/>
        </w:rPr>
        <w:t>………………………………………………………………………………</w:t>
      </w:r>
    </w:p>
    <w:p w:rsidR="00AA1B6A" w:rsidRDefault="00AA1B6A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 xml:space="preserve">2.3 -Wpływ inwestycji na środowisko </w:t>
      </w:r>
    </w:p>
    <w:p w:rsidR="00AA1B6A" w:rsidRDefault="00AA1B6A">
      <w:pPr>
        <w:pStyle w:val="Tekstpodstawowy"/>
        <w:spacing w:line="240" w:lineRule="auto"/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jc w:val="both"/>
        <w:rPr>
          <w:szCs w:val="20"/>
        </w:rPr>
      </w:pPr>
      <w:r>
        <w:rPr>
          <w:szCs w:val="20"/>
        </w:rPr>
        <w:t>2.4- Charakterystyka sąsiedniej zabudowy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</w:p>
    <w:p w:rsidR="00AA1B6A" w:rsidRDefault="00AA1B6A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……………………………………………………………………………………………………………………………...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jc w:val="both"/>
        <w:rPr>
          <w:szCs w:val="20"/>
        </w:rPr>
      </w:pPr>
      <w:r>
        <w:rPr>
          <w:szCs w:val="20"/>
        </w:rPr>
        <w:t>2.5- Dostęp do drogi publicznej</w:t>
      </w:r>
    </w:p>
    <w:p w:rsidR="00AA1B6A" w:rsidRDefault="00AA1B6A">
      <w:pPr>
        <w:pStyle w:val="Tekstpodstawowy2"/>
        <w:spacing w:line="360" w:lineRule="auto"/>
      </w:pPr>
    </w:p>
    <w:p w:rsidR="00AA1B6A" w:rsidRDefault="00AA1B6A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jc w:val="both"/>
        <w:rPr>
          <w:szCs w:val="20"/>
        </w:rPr>
      </w:pPr>
      <w:r>
        <w:rPr>
          <w:szCs w:val="20"/>
        </w:rPr>
        <w:t xml:space="preserve">3. Stan faktyczny i prawny terenu, na którym przewiduje się realizację inwestycji 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</w:p>
    <w:p w:rsidR="00AA1B6A" w:rsidRDefault="00AA1B6A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jc w:val="both"/>
        <w:rPr>
          <w:sz w:val="20"/>
          <w:szCs w:val="20"/>
        </w:rPr>
      </w:pPr>
    </w:p>
    <w:p w:rsidR="00AA1B6A" w:rsidRDefault="00AA1B6A">
      <w:pPr>
        <w:pStyle w:val="Tekstpodstawowy3"/>
      </w:pPr>
      <w:r>
        <w:t xml:space="preserve">                                                                                                                                                  ..........…………………………….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Podpis 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</w:pPr>
      <w:r>
        <w:rPr>
          <w:sz w:val="20"/>
          <w:szCs w:val="20"/>
        </w:rPr>
        <w:t>*) zaznaczyć znakiem ‘X’ odpowiednią kratkę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rPr>
          <w:szCs w:val="20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rPr>
          <w:szCs w:val="20"/>
        </w:rPr>
      </w:pPr>
      <w:r>
        <w:rPr>
          <w:szCs w:val="20"/>
        </w:rPr>
        <w:t>Załączniki: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rPr>
          <w:sz w:val="20"/>
          <w:szCs w:val="20"/>
        </w:rPr>
        <w:sectPr w:rsidR="00AA1B6A">
          <w:pgSz w:w="11906" w:h="16838"/>
          <w:pgMar w:top="360" w:right="1417" w:bottom="539" w:left="900" w:header="708" w:footer="708" w:gutter="0"/>
          <w:cols w:space="708"/>
          <w:docGrid w:linePitch="360"/>
        </w:sect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rFonts w:ascii="SimSun" w:eastAsia="SimSun" w:hAnsi="SimSun"/>
          <w:sz w:val="40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i/>
          <w:iCs/>
          <w:sz w:val="20"/>
        </w:rPr>
      </w:pPr>
      <w:r>
        <w:rPr>
          <w:rFonts w:ascii="SimSun" w:eastAsia="SimSun" w:hAnsi="SimSun" w:hint="eastAsia"/>
          <w:sz w:val="44"/>
        </w:rPr>
        <w:t>□</w:t>
      </w:r>
      <w:r>
        <w:rPr>
          <w:rFonts w:ascii="SimSun" w:eastAsia="SimSun" w:hAnsi="SimSun"/>
          <w:sz w:val="44"/>
        </w:rPr>
        <w:t xml:space="preserve"> </w:t>
      </w:r>
      <w:r>
        <w:t xml:space="preserve">- dwa egz. mapy sytuacyjno-wysokościowej w odpowiedniej skali 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rFonts w:ascii="SimSun" w:eastAsia="SimSun" w:hAnsi="SimSun"/>
          <w:sz w:val="44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</w:pPr>
      <w:r>
        <w:rPr>
          <w:rFonts w:ascii="SimSun" w:eastAsia="SimSun" w:hAnsi="SimSun" w:hint="eastAsia"/>
          <w:sz w:val="44"/>
        </w:rPr>
        <w:t>□</w:t>
      </w:r>
      <w:r>
        <w:rPr>
          <w:rFonts w:ascii="SimSun" w:eastAsia="SimSun" w:hAnsi="SimSun"/>
          <w:sz w:val="44"/>
        </w:rPr>
        <w:t xml:space="preserve"> </w:t>
      </w:r>
      <w:r>
        <w:t xml:space="preserve">- mapa stanu prawnego terenu objętego inwestycją z podaniem właścicieli działek sąsiednich oraz ich adresów 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rFonts w:ascii="SimSun" w:eastAsia="SimSun" w:hAnsi="SimSun"/>
          <w:sz w:val="44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</w:pPr>
      <w:r>
        <w:rPr>
          <w:rFonts w:ascii="SimSun" w:eastAsia="SimSun" w:hAnsi="SimSun" w:hint="eastAsia"/>
          <w:sz w:val="44"/>
        </w:rPr>
        <w:t>□</w:t>
      </w:r>
      <w:r>
        <w:rPr>
          <w:rFonts w:ascii="SimSun" w:eastAsia="SimSun" w:hAnsi="SimSun"/>
          <w:sz w:val="44"/>
        </w:rPr>
        <w:t xml:space="preserve"> </w:t>
      </w:r>
      <w:r>
        <w:t xml:space="preserve">- wypis z rejestru gruntów 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rFonts w:ascii="SimSun" w:eastAsia="SimSun" w:hAnsi="SimSun"/>
          <w:sz w:val="44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sz w:val="20"/>
        </w:rPr>
      </w:pPr>
      <w:r>
        <w:rPr>
          <w:rFonts w:ascii="SimSun" w:eastAsia="SimSun" w:hAnsi="SimSun" w:hint="eastAsia"/>
          <w:sz w:val="44"/>
        </w:rPr>
        <w:t>□</w:t>
      </w:r>
      <w:r>
        <w:t xml:space="preserve">- zapewnienie dostaw energii elektrycznej - warunki techniczne przyłączenia energii elektrycznej 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rFonts w:ascii="SimSun" w:eastAsia="SimSun" w:hAnsi="SimSun"/>
          <w:sz w:val="44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sz w:val="20"/>
        </w:rPr>
      </w:pPr>
      <w:r>
        <w:rPr>
          <w:rFonts w:ascii="SimSun" w:eastAsia="SimSun" w:hAnsi="SimSun" w:hint="eastAsia"/>
          <w:sz w:val="44"/>
        </w:rPr>
        <w:t>□</w:t>
      </w:r>
      <w:r>
        <w:rPr>
          <w:rFonts w:ascii="SimSun" w:eastAsia="SimSun" w:hAnsi="SimSun"/>
          <w:sz w:val="44"/>
        </w:rPr>
        <w:t xml:space="preserve"> </w:t>
      </w:r>
      <w:r>
        <w:t xml:space="preserve">- zapewnienie dostaw wody i odprowadzania ścieków - warunki tech. przyłączenia wod.-kan. 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rFonts w:ascii="SimSun" w:eastAsia="SimSun" w:hAnsi="SimSun"/>
          <w:sz w:val="44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sz w:val="20"/>
        </w:rPr>
      </w:pPr>
      <w:r>
        <w:rPr>
          <w:rFonts w:ascii="SimSun" w:eastAsia="SimSun" w:hAnsi="SimSun" w:hint="eastAsia"/>
          <w:sz w:val="44"/>
        </w:rPr>
        <w:t>□</w:t>
      </w:r>
      <w:r>
        <w:rPr>
          <w:rFonts w:ascii="SimSun" w:eastAsia="SimSun" w:hAnsi="SimSun"/>
          <w:sz w:val="44"/>
        </w:rPr>
        <w:t xml:space="preserve"> </w:t>
      </w:r>
      <w:r>
        <w:t xml:space="preserve">- ustalenie pochodzenia i potwierdzenie klas bonitacyjnych gleb przeznaczonych do wyłączenia </w:t>
      </w:r>
      <w:r>
        <w:br/>
        <w:t xml:space="preserve">z produkcji rolnej 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  <w:rPr>
          <w:rFonts w:ascii="SimSun" w:eastAsia="SimSun" w:hAnsi="SimSun"/>
          <w:sz w:val="44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jc w:val="both"/>
      </w:pPr>
      <w:r>
        <w:rPr>
          <w:rFonts w:ascii="SimSun" w:eastAsia="SimSun" w:hAnsi="SimSun" w:hint="eastAsia"/>
          <w:sz w:val="44"/>
        </w:rPr>
        <w:t>□</w:t>
      </w:r>
      <w:r>
        <w:rPr>
          <w:rFonts w:ascii="SimSun" w:eastAsia="SimSun" w:hAnsi="SimSun"/>
          <w:sz w:val="44"/>
        </w:rPr>
        <w:t xml:space="preserve"> </w:t>
      </w:r>
      <w:r>
        <w:t>- i inne załączniki: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  <w:rPr>
          <w:szCs w:val="20"/>
        </w:rPr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</w:pPr>
      <w:r>
        <w:rPr>
          <w:szCs w:val="20"/>
        </w:rPr>
        <w:t>...</w:t>
      </w:r>
      <w:r>
        <w:t>………………………………………………………………………………………………………</w:t>
      </w: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</w:pPr>
    </w:p>
    <w:p w:rsidR="00AA1B6A" w:rsidRDefault="00AA1B6A">
      <w:pPr>
        <w:tabs>
          <w:tab w:val="left" w:pos="1260"/>
          <w:tab w:val="left" w:pos="2340"/>
          <w:tab w:val="left" w:pos="9540"/>
        </w:tabs>
        <w:spacing w:line="240" w:lineRule="exact"/>
      </w:pPr>
      <w:r>
        <w:t>………………………………………………………………………………………………………...</w:t>
      </w:r>
    </w:p>
    <w:sectPr w:rsidR="00AA1B6A">
      <w:type w:val="continuous"/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000"/>
    <w:multiLevelType w:val="hybridMultilevel"/>
    <w:tmpl w:val="7E982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316B5C"/>
    <w:multiLevelType w:val="hybridMultilevel"/>
    <w:tmpl w:val="49FCC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67"/>
    <w:rsid w:val="00440E0D"/>
    <w:rsid w:val="004A3A4F"/>
    <w:rsid w:val="005D1C94"/>
    <w:rsid w:val="00864867"/>
    <w:rsid w:val="00940962"/>
    <w:rsid w:val="00AA1B6A"/>
    <w:rsid w:val="00B000E7"/>
    <w:rsid w:val="00B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pPr>
      <w:tabs>
        <w:tab w:val="left" w:pos="1260"/>
        <w:tab w:val="left" w:pos="2340"/>
        <w:tab w:val="left" w:pos="9540"/>
      </w:tabs>
      <w:spacing w:line="36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tabs>
        <w:tab w:val="left" w:pos="1260"/>
        <w:tab w:val="left" w:pos="2340"/>
        <w:tab w:val="left" w:pos="9540"/>
      </w:tabs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pPr>
      <w:tabs>
        <w:tab w:val="left" w:pos="1260"/>
        <w:tab w:val="left" w:pos="2340"/>
        <w:tab w:val="left" w:pos="9540"/>
      </w:tabs>
      <w:jc w:val="right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C9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pPr>
      <w:tabs>
        <w:tab w:val="left" w:pos="1260"/>
        <w:tab w:val="left" w:pos="2340"/>
        <w:tab w:val="left" w:pos="9540"/>
      </w:tabs>
      <w:spacing w:line="36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tabs>
        <w:tab w:val="left" w:pos="1260"/>
        <w:tab w:val="left" w:pos="2340"/>
        <w:tab w:val="left" w:pos="9540"/>
      </w:tabs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pPr>
      <w:tabs>
        <w:tab w:val="left" w:pos="1260"/>
        <w:tab w:val="left" w:pos="2340"/>
        <w:tab w:val="left" w:pos="9540"/>
      </w:tabs>
      <w:jc w:val="right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C9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Kuj</vt:lpstr>
    </vt:vector>
  </TitlesOfParts>
  <Company>Zespół Szkół Nr 1 CKP w Aleksandrowie Kujawskim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Kuj</dc:title>
  <dc:subject/>
  <dc:creator>uczen</dc:creator>
  <cp:keywords/>
  <dc:description/>
  <cp:lastModifiedBy>Axel</cp:lastModifiedBy>
  <cp:revision>2</cp:revision>
  <cp:lastPrinted>2015-11-10T05:28:00Z</cp:lastPrinted>
  <dcterms:created xsi:type="dcterms:W3CDTF">2016-07-22T11:08:00Z</dcterms:created>
  <dcterms:modified xsi:type="dcterms:W3CDTF">2016-07-22T11:08:00Z</dcterms:modified>
</cp:coreProperties>
</file>